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等线 Light"/>
          <w:sz w:val="32"/>
          <w:szCs w:val="32"/>
          <w:lang w:val="en-US"/>
        </w:rPr>
      </w:pPr>
      <w:bookmarkStart w:id="0" w:name="OLE_LINK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附件3：</w:t>
      </w:r>
      <w:r>
        <w:rPr>
          <w:rFonts w:hint="eastAsia" w:ascii="黑体" w:hAnsi="宋体" w:eastAsia="黑体" w:cs="等线 Light"/>
          <w:kern w:val="2"/>
          <w:sz w:val="32"/>
          <w:szCs w:val="32"/>
          <w:lang w:val="en-US" w:eastAsia="zh-CN" w:bidi="ar"/>
        </w:rPr>
        <w:t xml:space="preserve">                       河南省环境保护产业协会团体标准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等线 Light"/>
          <w:sz w:val="32"/>
          <w:szCs w:val="32"/>
          <w:lang w:val="en-US"/>
        </w:rPr>
      </w:pPr>
      <w:r>
        <w:rPr>
          <w:rFonts w:hint="eastAsia" w:ascii="黑体" w:hAnsi="宋体" w:eastAsia="黑体" w:cs="等线 Light"/>
          <w:kern w:val="2"/>
          <w:sz w:val="32"/>
          <w:szCs w:val="32"/>
          <w:lang w:val="en-US" w:eastAsia="zh-CN" w:bidi="ar"/>
        </w:rPr>
        <w:t>征求意见反馈表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填报日期：   年   月   日                                                         </w:t>
      </w:r>
    </w:p>
    <w:tbl>
      <w:tblPr>
        <w:tblStyle w:val="3"/>
        <w:tblW w:w="14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397"/>
        <w:gridCol w:w="6543"/>
        <w:gridCol w:w="1410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《第三方生态环境管家服务规范》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意见提出单位或个人</w:t>
            </w:r>
          </w:p>
        </w:tc>
        <w:tc>
          <w:tcPr>
            <w:tcW w:w="6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6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条款编号</w:t>
            </w: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提出意见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  <w:t>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其他意见或建议</w:t>
            </w:r>
          </w:p>
        </w:tc>
        <w:tc>
          <w:tcPr>
            <w:tcW w:w="6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 xml:space="preserve">注：请将此表于2021年10月8日前反馈至邮箱81157455@qq.com。                         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lang w:val="en-US" w:eastAsia="zh-CN" w:bidi="ar"/>
        </w:rPr>
        <w:t>（如填写内容较多，可另加附页）</w:t>
      </w:r>
      <w:bookmarkEnd w:id="0"/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7E47"/>
    <w:rsid w:val="06B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2021-09-07T02:26:00Z</dcterms:created>
  <dc:creator>WPS_1611279924</dc:creator>
  <cp:lastModifiedBy>WPS_1611279924</cp:lastModifiedBy>
  <dcterms:modified xsi:type="dcterms:W3CDTF">2021-09-07T02:26:59Z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A0119425F38F4350AC06275D170A291A</vt:lpwstr>
  </property>
</Properties>
</file>