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246C" w14:textId="77777777" w:rsidR="00DD1A97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附件1：博览会日程表</w:t>
      </w:r>
    </w:p>
    <w:p w14:paraId="0F8E083F" w14:textId="77777777" w:rsidR="00DD1A97" w:rsidRDefault="00DD1A97">
      <w:pPr>
        <w:pStyle w:val="Default"/>
      </w:pPr>
    </w:p>
    <w:p w14:paraId="56DF1787" w14:textId="77777777" w:rsidR="00DD1A97" w:rsidRDefault="00000000">
      <w:pPr>
        <w:pStyle w:val="Defaul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2022中国（郑州）城镇水务新技术新设备博览会</w:t>
      </w:r>
    </w:p>
    <w:p w14:paraId="47966A30" w14:textId="77777777" w:rsidR="00DD1A97" w:rsidRDefault="00DD1A97">
      <w:pPr>
        <w:pStyle w:val="Default"/>
        <w:rPr>
          <w:rFonts w:ascii="仿宋" w:eastAsia="仿宋" w:hAnsi="仿宋" w:cs="仿宋"/>
        </w:rPr>
      </w:pPr>
    </w:p>
    <w:p w14:paraId="70748C99" w14:textId="77777777" w:rsidR="00DD1A97" w:rsidRDefault="00000000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各项会议活动一览表</w:t>
      </w:r>
    </w:p>
    <w:p w14:paraId="4242CFA1" w14:textId="77777777" w:rsidR="00DD1A97" w:rsidRDefault="00DD1A97">
      <w:pPr>
        <w:spacing w:line="400" w:lineRule="exact"/>
        <w:ind w:firstLineChars="1000" w:firstLine="3200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="1417" w:tblpY="979"/>
        <w:tblOverlap w:val="never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490"/>
        <w:gridCol w:w="3994"/>
        <w:gridCol w:w="2219"/>
      </w:tblGrid>
      <w:tr w:rsidR="00DD1A97" w14:paraId="06C79A50" w14:textId="77777777">
        <w:trPr>
          <w:trHeight w:val="511"/>
        </w:trPr>
        <w:tc>
          <w:tcPr>
            <w:tcW w:w="1375" w:type="dxa"/>
            <w:shd w:val="clear" w:color="auto" w:fill="FFFFFF"/>
          </w:tcPr>
          <w:p w14:paraId="18242BAE" w14:textId="77777777" w:rsidR="00DD1A97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日期</w:t>
            </w:r>
          </w:p>
        </w:tc>
        <w:tc>
          <w:tcPr>
            <w:tcW w:w="1490" w:type="dxa"/>
            <w:shd w:val="clear" w:color="auto" w:fill="FFFFFF"/>
          </w:tcPr>
          <w:p w14:paraId="3EAC8408" w14:textId="77777777" w:rsidR="00DD1A97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时间</w:t>
            </w:r>
          </w:p>
        </w:tc>
        <w:tc>
          <w:tcPr>
            <w:tcW w:w="3994" w:type="dxa"/>
            <w:shd w:val="clear" w:color="auto" w:fill="FFFFFF"/>
          </w:tcPr>
          <w:p w14:paraId="7B520E3B" w14:textId="77777777" w:rsidR="00DD1A97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内容</w:t>
            </w:r>
          </w:p>
        </w:tc>
        <w:tc>
          <w:tcPr>
            <w:tcW w:w="2219" w:type="dxa"/>
            <w:shd w:val="clear" w:color="auto" w:fill="FFFFFF"/>
          </w:tcPr>
          <w:p w14:paraId="15F8D9C8" w14:textId="77777777" w:rsidR="00DD1A97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地点</w:t>
            </w:r>
          </w:p>
        </w:tc>
      </w:tr>
      <w:tr w:rsidR="00DD1A97" w14:paraId="28207877" w14:textId="77777777">
        <w:trPr>
          <w:trHeight w:val="656"/>
        </w:trPr>
        <w:tc>
          <w:tcPr>
            <w:tcW w:w="1375" w:type="dxa"/>
          </w:tcPr>
          <w:p w14:paraId="32779B92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8月11-12日</w:t>
            </w:r>
          </w:p>
        </w:tc>
        <w:tc>
          <w:tcPr>
            <w:tcW w:w="1490" w:type="dxa"/>
          </w:tcPr>
          <w:p w14:paraId="319805D5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8:30-18:30</w:t>
            </w:r>
          </w:p>
        </w:tc>
        <w:tc>
          <w:tcPr>
            <w:tcW w:w="3994" w:type="dxa"/>
          </w:tcPr>
          <w:p w14:paraId="30249565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展会布展</w:t>
            </w:r>
          </w:p>
        </w:tc>
        <w:tc>
          <w:tcPr>
            <w:tcW w:w="2219" w:type="dxa"/>
          </w:tcPr>
          <w:p w14:paraId="06841571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郑州国际会展中心</w:t>
            </w:r>
          </w:p>
          <w:p w14:paraId="14374A0C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2层5楼2A\2B厅</w:t>
            </w:r>
          </w:p>
        </w:tc>
      </w:tr>
      <w:tr w:rsidR="00DD1A97" w14:paraId="133E6C3F" w14:textId="77777777">
        <w:trPr>
          <w:trHeight w:val="616"/>
        </w:trPr>
        <w:tc>
          <w:tcPr>
            <w:tcW w:w="1375" w:type="dxa"/>
            <w:vMerge w:val="restart"/>
          </w:tcPr>
          <w:p w14:paraId="00BA395D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8月13日</w:t>
            </w:r>
          </w:p>
        </w:tc>
        <w:tc>
          <w:tcPr>
            <w:tcW w:w="1490" w:type="dxa"/>
          </w:tcPr>
          <w:p w14:paraId="033746E2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9:00—9:30</w:t>
            </w:r>
          </w:p>
        </w:tc>
        <w:tc>
          <w:tcPr>
            <w:tcW w:w="3994" w:type="dxa"/>
          </w:tcPr>
          <w:p w14:paraId="7AA6F203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开幕仪式</w:t>
            </w:r>
          </w:p>
          <w:p w14:paraId="719F6558" w14:textId="77777777" w:rsidR="00DD1A97" w:rsidRDefault="00DD1A9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9" w:type="dxa"/>
          </w:tcPr>
          <w:p w14:paraId="0AFFC30E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郑州国际会展中心</w:t>
            </w:r>
          </w:p>
          <w:p w14:paraId="10EA9AB9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2层5楼2B厅</w:t>
            </w:r>
          </w:p>
        </w:tc>
      </w:tr>
      <w:tr w:rsidR="00DD1A97" w14:paraId="646F534A" w14:textId="77777777">
        <w:trPr>
          <w:trHeight w:val="566"/>
        </w:trPr>
        <w:tc>
          <w:tcPr>
            <w:tcW w:w="1375" w:type="dxa"/>
            <w:vMerge/>
          </w:tcPr>
          <w:p w14:paraId="5CCB79D6" w14:textId="77777777" w:rsidR="00DD1A97" w:rsidRDefault="00DD1A97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0" w:type="dxa"/>
          </w:tcPr>
          <w:p w14:paraId="050DF57D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9:30-11:30</w:t>
            </w:r>
          </w:p>
        </w:tc>
        <w:tc>
          <w:tcPr>
            <w:tcW w:w="3994" w:type="dxa"/>
          </w:tcPr>
          <w:p w14:paraId="038F81B9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巡馆观摩</w:t>
            </w:r>
          </w:p>
        </w:tc>
        <w:tc>
          <w:tcPr>
            <w:tcW w:w="2219" w:type="dxa"/>
          </w:tcPr>
          <w:p w14:paraId="33704A5C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郑州国际会展中心</w:t>
            </w:r>
          </w:p>
          <w:p w14:paraId="75E16F14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2层5楼2A\2B厅</w:t>
            </w:r>
          </w:p>
        </w:tc>
      </w:tr>
      <w:tr w:rsidR="00DD1A97" w14:paraId="2F02C75E" w14:textId="77777777">
        <w:trPr>
          <w:trHeight w:val="696"/>
        </w:trPr>
        <w:tc>
          <w:tcPr>
            <w:tcW w:w="1375" w:type="dxa"/>
            <w:vMerge/>
          </w:tcPr>
          <w:p w14:paraId="1DDB35FF" w14:textId="77777777" w:rsidR="00DD1A97" w:rsidRDefault="00DD1A97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0" w:type="dxa"/>
          </w:tcPr>
          <w:p w14:paraId="7DB331A1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10:00-17:00</w:t>
            </w:r>
          </w:p>
        </w:tc>
        <w:tc>
          <w:tcPr>
            <w:tcW w:w="3994" w:type="dxa"/>
          </w:tcPr>
          <w:p w14:paraId="5E83DDF4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2022中国（郑州）智慧水务与低碳治水科技论坛</w:t>
            </w:r>
          </w:p>
        </w:tc>
        <w:tc>
          <w:tcPr>
            <w:tcW w:w="2219" w:type="dxa"/>
          </w:tcPr>
          <w:p w14:paraId="03E6CC36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郑州国际会展中心</w:t>
            </w:r>
          </w:p>
          <w:p w14:paraId="4834DCAD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2层5楼2B厅</w:t>
            </w:r>
          </w:p>
        </w:tc>
      </w:tr>
      <w:tr w:rsidR="00DD1A97" w14:paraId="3C178602" w14:textId="77777777">
        <w:trPr>
          <w:trHeight w:val="666"/>
        </w:trPr>
        <w:tc>
          <w:tcPr>
            <w:tcW w:w="1375" w:type="dxa"/>
          </w:tcPr>
          <w:p w14:paraId="18A737EB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8月14日</w:t>
            </w:r>
          </w:p>
        </w:tc>
        <w:tc>
          <w:tcPr>
            <w:tcW w:w="1490" w:type="dxa"/>
          </w:tcPr>
          <w:p w14:paraId="6218F2E2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9:00-17:00</w:t>
            </w:r>
          </w:p>
        </w:tc>
        <w:tc>
          <w:tcPr>
            <w:tcW w:w="3994" w:type="dxa"/>
          </w:tcPr>
          <w:p w14:paraId="722AB100" w14:textId="77777777" w:rsidR="00DD1A97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参观展会、参加论坛、现场交流、合作</w:t>
            </w:r>
          </w:p>
        </w:tc>
        <w:tc>
          <w:tcPr>
            <w:tcW w:w="2219" w:type="dxa"/>
          </w:tcPr>
          <w:p w14:paraId="6AD5323A" w14:textId="77777777" w:rsidR="00DD1A97" w:rsidRDefault="00000000">
            <w:pPr>
              <w:tabs>
                <w:tab w:val="center" w:pos="1609"/>
                <w:tab w:val="right" w:pos="3099"/>
              </w:tabs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郑州国际会展中心</w:t>
            </w:r>
          </w:p>
          <w:p w14:paraId="0FF4C433" w14:textId="77777777" w:rsidR="00DD1A97" w:rsidRDefault="00000000">
            <w:pPr>
              <w:tabs>
                <w:tab w:val="center" w:pos="1609"/>
                <w:tab w:val="right" w:pos="3099"/>
              </w:tabs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2层5楼2A\2B厅</w:t>
            </w:r>
          </w:p>
        </w:tc>
      </w:tr>
      <w:tr w:rsidR="00DD1A97" w14:paraId="4135C831" w14:textId="77777777">
        <w:trPr>
          <w:trHeight w:val="896"/>
        </w:trPr>
        <w:tc>
          <w:tcPr>
            <w:tcW w:w="1375" w:type="dxa"/>
          </w:tcPr>
          <w:p w14:paraId="6D7CDE61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8月15日</w:t>
            </w:r>
          </w:p>
        </w:tc>
        <w:tc>
          <w:tcPr>
            <w:tcW w:w="1490" w:type="dxa"/>
          </w:tcPr>
          <w:p w14:paraId="6A6C1F67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9:00-17:00</w:t>
            </w:r>
          </w:p>
        </w:tc>
        <w:tc>
          <w:tcPr>
            <w:tcW w:w="3994" w:type="dxa"/>
          </w:tcPr>
          <w:p w14:paraId="50FDAF79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参观展会、参加论坛、现场交流、合作</w:t>
            </w:r>
          </w:p>
        </w:tc>
        <w:tc>
          <w:tcPr>
            <w:tcW w:w="2219" w:type="dxa"/>
          </w:tcPr>
          <w:p w14:paraId="2F4194DE" w14:textId="77777777" w:rsidR="00DD1A97" w:rsidRDefault="00000000">
            <w:pPr>
              <w:tabs>
                <w:tab w:val="center" w:pos="1609"/>
                <w:tab w:val="right" w:pos="3099"/>
              </w:tabs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郑州国际会展中心</w:t>
            </w:r>
          </w:p>
          <w:p w14:paraId="01F8CF4F" w14:textId="77777777" w:rsidR="00DD1A97" w:rsidRDefault="00000000">
            <w:pPr>
              <w:tabs>
                <w:tab w:val="center" w:pos="1609"/>
                <w:tab w:val="right" w:pos="3099"/>
              </w:tabs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2层5楼2A\2B厅</w:t>
            </w:r>
          </w:p>
        </w:tc>
      </w:tr>
      <w:tr w:rsidR="00DD1A97" w14:paraId="3BDBBD29" w14:textId="77777777">
        <w:trPr>
          <w:trHeight w:val="587"/>
        </w:trPr>
        <w:tc>
          <w:tcPr>
            <w:tcW w:w="1375" w:type="dxa"/>
          </w:tcPr>
          <w:p w14:paraId="474DC603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8月15日</w:t>
            </w:r>
          </w:p>
        </w:tc>
        <w:tc>
          <w:tcPr>
            <w:tcW w:w="1490" w:type="dxa"/>
          </w:tcPr>
          <w:p w14:paraId="0DB23324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16:00-20:00</w:t>
            </w:r>
          </w:p>
        </w:tc>
        <w:tc>
          <w:tcPr>
            <w:tcW w:w="3994" w:type="dxa"/>
          </w:tcPr>
          <w:p w14:paraId="08609B96" w14:textId="77777777" w:rsidR="00DD1A97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撤展</w:t>
            </w:r>
          </w:p>
        </w:tc>
        <w:tc>
          <w:tcPr>
            <w:tcW w:w="2219" w:type="dxa"/>
          </w:tcPr>
          <w:p w14:paraId="7D3D831C" w14:textId="77777777" w:rsidR="00DD1A97" w:rsidRDefault="00DD1A97">
            <w:pPr>
              <w:tabs>
                <w:tab w:val="center" w:pos="1609"/>
                <w:tab w:val="right" w:pos="3099"/>
              </w:tabs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77F4AEA0" w14:textId="77777777" w:rsidR="00DD1A97" w:rsidRDefault="00DD1A97"/>
    <w:p w14:paraId="00DC1D13" w14:textId="77777777" w:rsidR="00DD1A97" w:rsidRDefault="00DD1A97">
      <w:pPr>
        <w:spacing w:line="400" w:lineRule="exact"/>
        <w:ind w:firstLineChars="900" w:firstLine="2880"/>
        <w:rPr>
          <w:rFonts w:ascii="黑体" w:eastAsia="黑体" w:hAnsi="黑体" w:cs="黑体"/>
          <w:sz w:val="32"/>
          <w:szCs w:val="32"/>
        </w:rPr>
      </w:pPr>
    </w:p>
    <w:p w14:paraId="17541994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1065F4AC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3268286A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60E335FF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079B64C6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6F75B5BA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11C98A72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7BD10436" w14:textId="77777777" w:rsidR="00DD1A97" w:rsidRDefault="00DD1A97">
      <w:pPr>
        <w:pStyle w:val="Default"/>
        <w:rPr>
          <w:rFonts w:ascii="黑体" w:eastAsia="黑体" w:hAnsi="黑体" w:cs="黑体"/>
          <w:sz w:val="32"/>
          <w:szCs w:val="32"/>
        </w:rPr>
      </w:pPr>
    </w:p>
    <w:p w14:paraId="1C9B92CA" w14:textId="77777777" w:rsidR="00DD1A97" w:rsidRDefault="00000000">
      <w:pPr>
        <w:pStyle w:val="Default"/>
        <w:rPr>
          <w:rFonts w:eastAsia="仿宋"/>
          <w:sz w:val="32"/>
          <w:szCs w:val="32"/>
        </w:rPr>
      </w:pPr>
      <w:bookmarkStart w:id="0" w:name="_Hlk84844551"/>
      <w:r>
        <w:rPr>
          <w:rFonts w:ascii="仿宋" w:eastAsia="仿宋" w:hAnsi="仿宋" w:cs="仿宋" w:hint="eastAsia"/>
          <w:sz w:val="32"/>
          <w:szCs w:val="32"/>
        </w:rPr>
        <w:lastRenderedPageBreak/>
        <w:t>附件2：论坛流程</w:t>
      </w:r>
    </w:p>
    <w:p w14:paraId="175B1CF0" w14:textId="77777777" w:rsidR="00DD1A97" w:rsidRDefault="00DD1A97">
      <w:pPr>
        <w:spacing w:afterLines="50" w:after="156" w:line="40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1D71D697" w14:textId="77777777" w:rsidR="00DD1A97" w:rsidRDefault="00000000">
      <w:pPr>
        <w:spacing w:afterLines="50" w:after="156"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2022中国（郑州）智慧水务与低碳治水科技论坛</w:t>
      </w:r>
    </w:p>
    <w:bookmarkEnd w:id="0"/>
    <w:p w14:paraId="3342298F" w14:textId="77777777" w:rsidR="00DD1A97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4"/>
          <w:sz w:val="32"/>
          <w:szCs w:val="32"/>
        </w:rPr>
        <w:t>会议议程</w:t>
      </w:r>
    </w:p>
    <w:tbl>
      <w:tblPr>
        <w:tblpPr w:leftFromText="180" w:rightFromText="180" w:vertAnchor="text" w:horzAnchor="page" w:tblpXSpec="center" w:tblpY="348"/>
        <w:tblOverlap w:val="never"/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7310"/>
      </w:tblGrid>
      <w:tr w:rsidR="00DD1A97" w14:paraId="0B421E1F" w14:textId="77777777" w:rsidTr="00F33008">
        <w:trPr>
          <w:trHeight w:hRule="exact" w:val="472"/>
          <w:jc w:val="center"/>
        </w:trPr>
        <w:tc>
          <w:tcPr>
            <w:tcW w:w="1835" w:type="dxa"/>
            <w:tcBorders>
              <w:top w:val="single" w:sz="4" w:space="0" w:color="auto"/>
            </w:tcBorders>
          </w:tcPr>
          <w:p w14:paraId="0C413077" w14:textId="77777777" w:rsidR="00DD1A97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8月13日</w:t>
            </w:r>
          </w:p>
        </w:tc>
        <w:tc>
          <w:tcPr>
            <w:tcW w:w="7310" w:type="dxa"/>
            <w:tcBorders>
              <w:top w:val="single" w:sz="4" w:space="0" w:color="auto"/>
            </w:tcBorders>
          </w:tcPr>
          <w:p w14:paraId="3BECECB8" w14:textId="77777777" w:rsidR="00DD1A97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演讲内容</w:t>
            </w:r>
          </w:p>
        </w:tc>
      </w:tr>
      <w:tr w:rsidR="00DD1A97" w14:paraId="0D985EB2" w14:textId="77777777" w:rsidTr="00F33008">
        <w:trPr>
          <w:trHeight w:hRule="exact" w:val="472"/>
          <w:jc w:val="center"/>
        </w:trPr>
        <w:tc>
          <w:tcPr>
            <w:tcW w:w="9145" w:type="dxa"/>
            <w:gridSpan w:val="2"/>
            <w:tcBorders>
              <w:top w:val="single" w:sz="4" w:space="0" w:color="auto"/>
            </w:tcBorders>
          </w:tcPr>
          <w:p w14:paraId="028A457C" w14:textId="77777777" w:rsidR="00DD1A97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上午场</w:t>
            </w:r>
          </w:p>
        </w:tc>
      </w:tr>
      <w:tr w:rsidR="00DD1A97" w14:paraId="188DC182" w14:textId="77777777" w:rsidTr="00F33008">
        <w:trPr>
          <w:trHeight w:hRule="exact" w:val="567"/>
          <w:jc w:val="center"/>
        </w:trPr>
        <w:tc>
          <w:tcPr>
            <w:tcW w:w="1835" w:type="dxa"/>
          </w:tcPr>
          <w:p w14:paraId="2975926F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10：00-10：05</w:t>
            </w:r>
          </w:p>
        </w:tc>
        <w:tc>
          <w:tcPr>
            <w:tcW w:w="7310" w:type="dxa"/>
          </w:tcPr>
          <w:p w14:paraId="1E7F668C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河南省生态环境厅领导致词</w:t>
            </w:r>
          </w:p>
        </w:tc>
      </w:tr>
      <w:tr w:rsidR="00DD1A97" w14:paraId="0AE6812B" w14:textId="77777777" w:rsidTr="00F33008">
        <w:trPr>
          <w:trHeight w:hRule="exact" w:val="567"/>
          <w:jc w:val="center"/>
        </w:trPr>
        <w:tc>
          <w:tcPr>
            <w:tcW w:w="1835" w:type="dxa"/>
          </w:tcPr>
          <w:p w14:paraId="114557FE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10：05-10：10</w:t>
            </w:r>
          </w:p>
        </w:tc>
        <w:tc>
          <w:tcPr>
            <w:tcW w:w="7310" w:type="dxa"/>
          </w:tcPr>
          <w:p w14:paraId="2C4D74DB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协会领导致词</w:t>
            </w:r>
          </w:p>
          <w:p w14:paraId="3288B746" w14:textId="77777777" w:rsidR="00DD1A97" w:rsidRDefault="00DD1A97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  <w:p w14:paraId="41EBB75F" w14:textId="77777777" w:rsidR="00DD1A97" w:rsidRDefault="00DD1A97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DD1A97" w14:paraId="7B967778" w14:textId="77777777" w:rsidTr="00F33008">
        <w:trPr>
          <w:trHeight w:hRule="exact" w:val="907"/>
          <w:jc w:val="center"/>
        </w:trPr>
        <w:tc>
          <w:tcPr>
            <w:tcW w:w="1835" w:type="dxa"/>
          </w:tcPr>
          <w:p w14:paraId="47F6174D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10：10-11：00</w:t>
            </w:r>
          </w:p>
        </w:tc>
        <w:tc>
          <w:tcPr>
            <w:tcW w:w="7310" w:type="dxa"/>
          </w:tcPr>
          <w:p w14:paraId="46E8C628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《农村黑臭水体低碳生态净化技术》 </w:t>
            </w:r>
          </w:p>
          <w:p w14:paraId="6B06B68F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郑州大学生态与环境学院   高镜清教授</w:t>
            </w:r>
          </w:p>
        </w:tc>
      </w:tr>
      <w:tr w:rsidR="00DD1A97" w14:paraId="7BDD1E3E" w14:textId="77777777" w:rsidTr="00F33008">
        <w:trPr>
          <w:trHeight w:hRule="exact" w:val="797"/>
          <w:jc w:val="center"/>
        </w:trPr>
        <w:tc>
          <w:tcPr>
            <w:tcW w:w="1835" w:type="dxa"/>
          </w:tcPr>
          <w:p w14:paraId="5672299C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11：00-11：30</w:t>
            </w:r>
          </w:p>
        </w:tc>
        <w:tc>
          <w:tcPr>
            <w:tcW w:w="7310" w:type="dxa"/>
          </w:tcPr>
          <w:p w14:paraId="74B3189D" w14:textId="77777777" w:rsidR="00DD1A97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《双碳战略下分散与集中污水资源化相结合的城市排水系统探讨》  </w:t>
            </w:r>
          </w:p>
          <w:p w14:paraId="15C4422A" w14:textId="77777777" w:rsidR="00DD1A97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杭州银江环保科技有限公司   仝武刚 环保技术总监 </w:t>
            </w:r>
          </w:p>
          <w:p w14:paraId="252AF3F1" w14:textId="77777777" w:rsidR="00DD1A97" w:rsidRDefault="00DD1A97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D1A97" w14:paraId="754EDACC" w14:textId="77777777" w:rsidTr="00F33008">
        <w:trPr>
          <w:trHeight w:hRule="exact" w:val="727"/>
          <w:jc w:val="center"/>
        </w:trPr>
        <w:tc>
          <w:tcPr>
            <w:tcW w:w="1835" w:type="dxa"/>
          </w:tcPr>
          <w:p w14:paraId="6CDE2B7A" w14:textId="77777777" w:rsidR="00DD1A97" w:rsidRDefault="000000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11：30-12：00</w:t>
            </w:r>
          </w:p>
        </w:tc>
        <w:tc>
          <w:tcPr>
            <w:tcW w:w="7310" w:type="dxa"/>
          </w:tcPr>
          <w:p w14:paraId="2236EA5F" w14:textId="77777777" w:rsidR="00DD1A97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分散式生活污水处理工艺及案例</w:t>
            </w:r>
          </w:p>
          <w:p w14:paraId="2FCA0C83" w14:textId="77777777" w:rsidR="00DD1A97" w:rsidRDefault="00000000">
            <w:r>
              <w:rPr>
                <w:rFonts w:ascii="仿宋" w:eastAsia="仿宋" w:hAnsi="仿宋" w:cs="仿宋" w:hint="eastAsia"/>
                <w:color w:val="000000"/>
                <w:szCs w:val="21"/>
              </w:rPr>
              <w:t>河南大方市政工程有限公司  郝福利 总经理</w:t>
            </w:r>
          </w:p>
        </w:tc>
      </w:tr>
      <w:tr w:rsidR="00DD1A97" w14:paraId="693A8565" w14:textId="77777777" w:rsidTr="00F33008">
        <w:trPr>
          <w:trHeight w:hRule="exact" w:val="526"/>
          <w:jc w:val="center"/>
        </w:trPr>
        <w:tc>
          <w:tcPr>
            <w:tcW w:w="9145" w:type="dxa"/>
            <w:gridSpan w:val="2"/>
          </w:tcPr>
          <w:p w14:paraId="6D2CC2D0" w14:textId="77777777" w:rsidR="00DD1A97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下午场</w:t>
            </w:r>
          </w:p>
        </w:tc>
      </w:tr>
      <w:tr w:rsidR="00DD1A97" w14:paraId="7D7278A3" w14:textId="77777777" w:rsidTr="00F33008">
        <w:trPr>
          <w:trHeight w:hRule="exact" w:val="1467"/>
          <w:jc w:val="center"/>
        </w:trPr>
        <w:tc>
          <w:tcPr>
            <w:tcW w:w="1835" w:type="dxa"/>
          </w:tcPr>
          <w:p w14:paraId="051C59D3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14：00-14：30</w:t>
            </w:r>
          </w:p>
        </w:tc>
        <w:tc>
          <w:tcPr>
            <w:tcW w:w="7310" w:type="dxa"/>
          </w:tcPr>
          <w:p w14:paraId="2BAE96DF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szCs w:val="21"/>
              </w:rPr>
              <w:t>恶臭污染监测与预警技术研究进展及政策解读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》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国家重大科学仪器设备开发专项“恶臭自动在线监测预警仪器开发及应用示范”项目组  </w:t>
            </w:r>
          </w:p>
          <w:p w14:paraId="63DEAAB9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天津大学\天津同阳科技发展有限公司\郑州富铭环保科技股份有限公司   </w:t>
            </w:r>
          </w:p>
          <w:p w14:paraId="70486082" w14:textId="77777777" w:rsidR="00DD1A97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刘金星教授级高级工程师</w:t>
            </w:r>
          </w:p>
          <w:p w14:paraId="23AB4B3F" w14:textId="77777777" w:rsidR="00DD1A97" w:rsidRDefault="00DD1A97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DD1A97" w14:paraId="19CD9934" w14:textId="77777777" w:rsidTr="00F33008">
        <w:trPr>
          <w:trHeight w:hRule="exact" w:val="957"/>
          <w:jc w:val="center"/>
        </w:trPr>
        <w:tc>
          <w:tcPr>
            <w:tcW w:w="1835" w:type="dxa"/>
          </w:tcPr>
          <w:p w14:paraId="2B8B13BB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14：30-15：00</w:t>
            </w:r>
          </w:p>
        </w:tc>
        <w:tc>
          <w:tcPr>
            <w:tcW w:w="7310" w:type="dxa"/>
          </w:tcPr>
          <w:p w14:paraId="1180B2FF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《城市河湖控源策略与修复路径的实践》  中建环能科技股份有限公司 </w:t>
            </w:r>
          </w:p>
          <w:p w14:paraId="115F8DBF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黄世全华中区副总经理  注册给排水工程师(高级工程师)</w:t>
            </w:r>
          </w:p>
        </w:tc>
      </w:tr>
      <w:tr w:rsidR="00DD1A97" w14:paraId="226208AD" w14:textId="77777777" w:rsidTr="00F33008">
        <w:trPr>
          <w:trHeight w:hRule="exact" w:val="757"/>
          <w:jc w:val="center"/>
        </w:trPr>
        <w:tc>
          <w:tcPr>
            <w:tcW w:w="1835" w:type="dxa"/>
          </w:tcPr>
          <w:p w14:paraId="7F7B17EF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15：30-16：00</w:t>
            </w:r>
          </w:p>
        </w:tc>
        <w:tc>
          <w:tcPr>
            <w:tcW w:w="7310" w:type="dxa"/>
          </w:tcPr>
          <w:p w14:paraId="305226EF" w14:textId="77777777" w:rsidR="00DD1A97" w:rsidRDefault="00000000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《新型经济型雷达技术特点及在水处理行业的应用》</w:t>
            </w:r>
          </w:p>
          <w:p w14:paraId="5AAC6315" w14:textId="77777777" w:rsidR="00DD1A97" w:rsidRDefault="00000000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威格（中国）仪表有限公司  郑卫明 VEGA中国区技术经理</w:t>
            </w:r>
          </w:p>
        </w:tc>
      </w:tr>
      <w:tr w:rsidR="00DD1A97" w14:paraId="32253D55" w14:textId="77777777" w:rsidTr="00F33008">
        <w:trPr>
          <w:trHeight w:val="930"/>
          <w:jc w:val="center"/>
        </w:trPr>
        <w:tc>
          <w:tcPr>
            <w:tcW w:w="1835" w:type="dxa"/>
          </w:tcPr>
          <w:p w14:paraId="25F3ABD7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16：00-16：30</w:t>
            </w:r>
          </w:p>
        </w:tc>
        <w:tc>
          <w:tcPr>
            <w:tcW w:w="7310" w:type="dxa"/>
          </w:tcPr>
          <w:p w14:paraId="10142C87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《冗余韧性密封防护在水务领域的应用（黑臭水治理，水害治理）》</w:t>
            </w:r>
          </w:p>
          <w:p w14:paraId="70FCED37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郑州赛诺建材有限公司   王福州高级工程师 专业 腐蚀与防护</w:t>
            </w:r>
          </w:p>
        </w:tc>
      </w:tr>
      <w:tr w:rsidR="00DD1A97" w14:paraId="6257B388" w14:textId="77777777" w:rsidTr="00F33008">
        <w:trPr>
          <w:trHeight w:hRule="exact" w:val="997"/>
          <w:jc w:val="center"/>
        </w:trPr>
        <w:tc>
          <w:tcPr>
            <w:tcW w:w="1835" w:type="dxa"/>
          </w:tcPr>
          <w:p w14:paraId="59AEC483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16：30-17：00</w:t>
            </w:r>
          </w:p>
        </w:tc>
        <w:tc>
          <w:tcPr>
            <w:tcW w:w="7310" w:type="dxa"/>
          </w:tcPr>
          <w:p w14:paraId="20B5BF3E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《北控水务集团工业园区污水处理实践》</w:t>
            </w:r>
          </w:p>
          <w:p w14:paraId="77766558" w14:textId="77777777" w:rsidR="00DD1A97" w:rsidRDefault="00000000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北京北控工业环保科技有限公司 史本伟  总经理</w:t>
            </w:r>
          </w:p>
          <w:p w14:paraId="141AC72D" w14:textId="77777777" w:rsidR="00DD1A97" w:rsidRDefault="00DD1A97">
            <w:pPr>
              <w:pStyle w:val="Defaul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DD1A97" w14:paraId="3A5AEA94" w14:textId="77777777" w:rsidTr="00F33008">
        <w:trPr>
          <w:trHeight w:hRule="exact" w:val="452"/>
          <w:jc w:val="center"/>
        </w:trPr>
        <w:tc>
          <w:tcPr>
            <w:tcW w:w="1835" w:type="dxa"/>
          </w:tcPr>
          <w:p w14:paraId="598F4C5C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17：00</w:t>
            </w:r>
          </w:p>
        </w:tc>
        <w:tc>
          <w:tcPr>
            <w:tcW w:w="7310" w:type="dxa"/>
          </w:tcPr>
          <w:p w14:paraId="69714B19" w14:textId="77777777" w:rsidR="00DD1A97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领导总结  </w:t>
            </w:r>
          </w:p>
        </w:tc>
      </w:tr>
    </w:tbl>
    <w:p w14:paraId="4CE60A34" w14:textId="77777777" w:rsidR="00DD1A97" w:rsidRDefault="00000000">
      <w:pPr>
        <w:overflowPunct w:val="0"/>
        <w:spacing w:line="600" w:lineRule="exact"/>
        <w:jc w:val="left"/>
        <w:rPr>
          <w:rFonts w:ascii="仿宋" w:eastAsia="仿宋" w:hAnsi="仿宋" w:cs="仿宋"/>
          <w:spacing w:val="-8"/>
          <w:sz w:val="24"/>
        </w:rPr>
        <w:sectPr w:rsidR="00DD1A97">
          <w:footerReference w:type="default" r:id="rId7"/>
          <w:pgSz w:w="11906" w:h="16838"/>
          <w:pgMar w:top="1270" w:right="1800" w:bottom="1270" w:left="1417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-8"/>
          <w:szCs w:val="21"/>
        </w:rPr>
        <w:t>（以现场发布会为准）</w:t>
      </w:r>
    </w:p>
    <w:p w14:paraId="30224FF2" w14:textId="77777777" w:rsidR="00DD1A97" w:rsidRDefault="00000000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附件3：</w:t>
      </w:r>
    </w:p>
    <w:p w14:paraId="2F61D5B3" w14:textId="77777777" w:rsidR="00DD1A97" w:rsidRDefault="0000000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参会回执表（可复印）</w:t>
      </w:r>
    </w:p>
    <w:p w14:paraId="57500540" w14:textId="77777777" w:rsidR="00DD1A97" w:rsidRDefault="00DD1A97">
      <w:pPr>
        <w:pStyle w:val="Default"/>
      </w:pPr>
    </w:p>
    <w:tbl>
      <w:tblPr>
        <w:tblW w:w="9123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260"/>
        <w:gridCol w:w="1590"/>
        <w:gridCol w:w="87"/>
        <w:gridCol w:w="1575"/>
        <w:gridCol w:w="747"/>
        <w:gridCol w:w="2067"/>
      </w:tblGrid>
      <w:tr w:rsidR="00DD1A97" w14:paraId="7044E99E" w14:textId="77777777">
        <w:trPr>
          <w:trHeight w:val="691"/>
        </w:trPr>
        <w:tc>
          <w:tcPr>
            <w:tcW w:w="1797" w:type="dxa"/>
            <w:vAlign w:val="center"/>
          </w:tcPr>
          <w:p w14:paraId="33E63E32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7326" w:type="dxa"/>
            <w:gridSpan w:val="6"/>
          </w:tcPr>
          <w:p w14:paraId="22ECC4C1" w14:textId="77777777" w:rsidR="00DD1A97" w:rsidRDefault="00DD1A97">
            <w:pPr>
              <w:tabs>
                <w:tab w:val="left" w:pos="1080"/>
              </w:tabs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2589924B" w14:textId="77777777">
        <w:trPr>
          <w:trHeight w:val="691"/>
        </w:trPr>
        <w:tc>
          <w:tcPr>
            <w:tcW w:w="1797" w:type="dxa"/>
            <w:vAlign w:val="center"/>
          </w:tcPr>
          <w:p w14:paraId="1EC33382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 系 人</w:t>
            </w:r>
          </w:p>
        </w:tc>
        <w:tc>
          <w:tcPr>
            <w:tcW w:w="2937" w:type="dxa"/>
            <w:gridSpan w:val="3"/>
          </w:tcPr>
          <w:p w14:paraId="419BC54A" w14:textId="77777777" w:rsidR="00DD1A97" w:rsidRDefault="00DD1A97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5" w:type="dxa"/>
          </w:tcPr>
          <w:p w14:paraId="0FEC712A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务</w:t>
            </w:r>
          </w:p>
        </w:tc>
        <w:tc>
          <w:tcPr>
            <w:tcW w:w="2814" w:type="dxa"/>
            <w:gridSpan w:val="2"/>
          </w:tcPr>
          <w:p w14:paraId="7CBE2475" w14:textId="77777777" w:rsidR="00DD1A97" w:rsidRDefault="00DD1A97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55598085" w14:textId="77777777">
        <w:trPr>
          <w:trHeight w:val="691"/>
        </w:trPr>
        <w:tc>
          <w:tcPr>
            <w:tcW w:w="1797" w:type="dxa"/>
            <w:vAlign w:val="center"/>
          </w:tcPr>
          <w:p w14:paraId="29BE0F67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937" w:type="dxa"/>
            <w:gridSpan w:val="3"/>
          </w:tcPr>
          <w:p w14:paraId="7B61B92E" w14:textId="77777777" w:rsidR="00DD1A97" w:rsidRDefault="00DD1A97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5" w:type="dxa"/>
          </w:tcPr>
          <w:p w14:paraId="6F0A26F3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 箱</w:t>
            </w:r>
          </w:p>
        </w:tc>
        <w:tc>
          <w:tcPr>
            <w:tcW w:w="2814" w:type="dxa"/>
            <w:gridSpan w:val="2"/>
          </w:tcPr>
          <w:p w14:paraId="73852140" w14:textId="77777777" w:rsidR="00DD1A97" w:rsidRDefault="00DD1A97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497ED5D2" w14:textId="77777777">
        <w:trPr>
          <w:trHeight w:val="368"/>
        </w:trPr>
        <w:tc>
          <w:tcPr>
            <w:tcW w:w="1797" w:type="dxa"/>
            <w:vAlign w:val="center"/>
          </w:tcPr>
          <w:p w14:paraId="65A45A49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7326" w:type="dxa"/>
            <w:gridSpan w:val="6"/>
          </w:tcPr>
          <w:p w14:paraId="6D2898E7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355D6390" w14:textId="77777777">
        <w:trPr>
          <w:trHeight w:val="292"/>
        </w:trPr>
        <w:tc>
          <w:tcPr>
            <w:tcW w:w="1797" w:type="dxa"/>
            <w:vAlign w:val="center"/>
          </w:tcPr>
          <w:p w14:paraId="21DDB587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参会代表姓名</w:t>
            </w:r>
          </w:p>
        </w:tc>
        <w:tc>
          <w:tcPr>
            <w:tcW w:w="1260" w:type="dxa"/>
          </w:tcPr>
          <w:p w14:paraId="5189C685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90" w:type="dxa"/>
          </w:tcPr>
          <w:p w14:paraId="2D91CB49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409" w:type="dxa"/>
            <w:gridSpan w:val="3"/>
          </w:tcPr>
          <w:p w14:paraId="4D3089BC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机</w:t>
            </w:r>
          </w:p>
        </w:tc>
        <w:tc>
          <w:tcPr>
            <w:tcW w:w="2067" w:type="dxa"/>
          </w:tcPr>
          <w:p w14:paraId="5A20BF72" w14:textId="77777777" w:rsidR="00DD1A97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 箱</w:t>
            </w:r>
          </w:p>
        </w:tc>
      </w:tr>
      <w:tr w:rsidR="00DD1A97" w14:paraId="4C434446" w14:textId="77777777">
        <w:trPr>
          <w:trHeight w:val="254"/>
        </w:trPr>
        <w:tc>
          <w:tcPr>
            <w:tcW w:w="1797" w:type="dxa"/>
            <w:vAlign w:val="center"/>
          </w:tcPr>
          <w:p w14:paraId="5AC15B69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46DCABA7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1AB1FDB6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395EF301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0A9D3692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18381BBF" w14:textId="77777777">
        <w:trPr>
          <w:trHeight w:val="264"/>
        </w:trPr>
        <w:tc>
          <w:tcPr>
            <w:tcW w:w="1797" w:type="dxa"/>
            <w:vAlign w:val="center"/>
          </w:tcPr>
          <w:p w14:paraId="4B9F04F9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2E8EB29A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3366983C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01EB0AEB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310E9A09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7881D0F2" w14:textId="77777777">
        <w:trPr>
          <w:trHeight w:val="232"/>
        </w:trPr>
        <w:tc>
          <w:tcPr>
            <w:tcW w:w="1797" w:type="dxa"/>
            <w:vAlign w:val="center"/>
          </w:tcPr>
          <w:p w14:paraId="3B8D3C03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34441FD3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3485A83C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0693E3B0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72927AE6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2193593A" w14:textId="77777777">
        <w:trPr>
          <w:trHeight w:val="254"/>
        </w:trPr>
        <w:tc>
          <w:tcPr>
            <w:tcW w:w="1797" w:type="dxa"/>
            <w:vAlign w:val="center"/>
          </w:tcPr>
          <w:p w14:paraId="2739DCCF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71D8C5A4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2423199E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719A91BF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51D633F0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2BAB5367" w14:textId="77777777">
        <w:trPr>
          <w:trHeight w:val="254"/>
        </w:trPr>
        <w:tc>
          <w:tcPr>
            <w:tcW w:w="1797" w:type="dxa"/>
            <w:vAlign w:val="center"/>
          </w:tcPr>
          <w:p w14:paraId="2CD2D426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2F21739F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315D6EFB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68777350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498FC5FD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04B4CC38" w14:textId="77777777">
        <w:trPr>
          <w:trHeight w:val="254"/>
        </w:trPr>
        <w:tc>
          <w:tcPr>
            <w:tcW w:w="1797" w:type="dxa"/>
            <w:vAlign w:val="center"/>
          </w:tcPr>
          <w:p w14:paraId="66AB5DBF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57386597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299E3FB4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36FE9ACF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6085B670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18AF9D87" w14:textId="77777777">
        <w:trPr>
          <w:trHeight w:val="254"/>
        </w:trPr>
        <w:tc>
          <w:tcPr>
            <w:tcW w:w="1797" w:type="dxa"/>
            <w:vAlign w:val="center"/>
          </w:tcPr>
          <w:p w14:paraId="270B388B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7484E8CF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29E455DF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37BF0B7A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37281B64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543F89B0" w14:textId="77777777">
        <w:trPr>
          <w:trHeight w:val="254"/>
        </w:trPr>
        <w:tc>
          <w:tcPr>
            <w:tcW w:w="1797" w:type="dxa"/>
            <w:vAlign w:val="center"/>
          </w:tcPr>
          <w:p w14:paraId="243B017C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06B4C9CB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60AE18C2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11F8A42B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0ABEC95C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447DA7C5" w14:textId="77777777">
        <w:trPr>
          <w:trHeight w:val="254"/>
        </w:trPr>
        <w:tc>
          <w:tcPr>
            <w:tcW w:w="1797" w:type="dxa"/>
            <w:vAlign w:val="center"/>
          </w:tcPr>
          <w:p w14:paraId="249218C7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13CD5D17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48790A2E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668863D8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196B4D35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4F42F434" w14:textId="77777777">
        <w:trPr>
          <w:trHeight w:val="254"/>
        </w:trPr>
        <w:tc>
          <w:tcPr>
            <w:tcW w:w="1797" w:type="dxa"/>
            <w:vAlign w:val="center"/>
          </w:tcPr>
          <w:p w14:paraId="239A0F47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6848E10B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4EEE636C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2A690CD0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1B1D5497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336F7201" w14:textId="77777777">
        <w:trPr>
          <w:trHeight w:val="254"/>
        </w:trPr>
        <w:tc>
          <w:tcPr>
            <w:tcW w:w="1797" w:type="dxa"/>
            <w:vAlign w:val="center"/>
          </w:tcPr>
          <w:p w14:paraId="569F5671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39C407F1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307168B1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09CA145D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287BE0E5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58C36870" w14:textId="77777777">
        <w:trPr>
          <w:trHeight w:val="254"/>
        </w:trPr>
        <w:tc>
          <w:tcPr>
            <w:tcW w:w="1797" w:type="dxa"/>
            <w:vAlign w:val="center"/>
          </w:tcPr>
          <w:p w14:paraId="55756EC6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152776AD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26008F09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7E7C0AFB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77BE40A8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D1A97" w14:paraId="330BAC34" w14:textId="77777777">
        <w:trPr>
          <w:trHeight w:val="254"/>
        </w:trPr>
        <w:tc>
          <w:tcPr>
            <w:tcW w:w="1797" w:type="dxa"/>
            <w:vAlign w:val="center"/>
          </w:tcPr>
          <w:p w14:paraId="5B8A70D2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</w:tcPr>
          <w:p w14:paraId="691703D9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</w:tcPr>
          <w:p w14:paraId="32FB9AB0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9" w:type="dxa"/>
            <w:gridSpan w:val="3"/>
          </w:tcPr>
          <w:p w14:paraId="796A1944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7" w:type="dxa"/>
          </w:tcPr>
          <w:p w14:paraId="765842E8" w14:textId="77777777" w:rsidR="00DD1A97" w:rsidRDefault="00DD1A9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1DA0C59" w14:textId="77777777" w:rsidR="00DD1A97" w:rsidRDefault="00000000">
      <w:pPr>
        <w:spacing w:line="360" w:lineRule="auto"/>
        <w:jc w:val="left"/>
        <w:rPr>
          <w:rFonts w:ascii="仿宋" w:eastAsia="仿宋" w:hAnsi="仿宋" w:cs="仿宋"/>
          <w:b/>
          <w:bCs/>
          <w:szCs w:val="21"/>
          <w:u w:val="single"/>
        </w:rPr>
      </w:pPr>
      <w:r>
        <w:rPr>
          <w:rFonts w:ascii="仿宋" w:eastAsia="仿宋" w:hAnsi="仿宋" w:cs="仿宋" w:hint="eastAsia"/>
          <w:b/>
          <w:bCs/>
          <w:szCs w:val="21"/>
        </w:rPr>
        <w:t xml:space="preserve">填写表格后手机拍照、加会务联系人微信发送或发至邮箱529069838@qq.com </w:t>
      </w:r>
    </w:p>
    <w:p w14:paraId="05189AC9" w14:textId="77777777" w:rsidR="00DD1A97" w:rsidRDefault="00DD1A97">
      <w:pPr>
        <w:rPr>
          <w:rFonts w:ascii="仿宋" w:eastAsia="仿宋" w:hAnsi="仿宋" w:cs="仿宋"/>
          <w:sz w:val="32"/>
          <w:szCs w:val="32"/>
        </w:rPr>
      </w:pPr>
    </w:p>
    <w:sectPr w:rsidR="00DD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199D" w14:textId="77777777" w:rsidR="001447D3" w:rsidRDefault="001447D3">
      <w:r>
        <w:separator/>
      </w:r>
    </w:p>
  </w:endnote>
  <w:endnote w:type="continuationSeparator" w:id="0">
    <w:p w14:paraId="57574BAD" w14:textId="77777777" w:rsidR="001447D3" w:rsidRDefault="0014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4C6F" w14:textId="77777777" w:rsidR="00DD1A97" w:rsidRDefault="00DD1A97">
    <w:pPr>
      <w:spacing w:line="197" w:lineRule="auto"/>
      <w:ind w:firstLine="445"/>
      <w:rPr>
        <w:rFonts w:ascii="仿宋" w:eastAsia="仿宋" w:hAnsi="仿宋" w:cs="仿宋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90E3" w14:textId="77777777" w:rsidR="001447D3" w:rsidRDefault="001447D3">
      <w:r>
        <w:separator/>
      </w:r>
    </w:p>
  </w:footnote>
  <w:footnote w:type="continuationSeparator" w:id="0">
    <w:p w14:paraId="7813DCBC" w14:textId="77777777" w:rsidR="001447D3" w:rsidRDefault="0014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0ZGU3YmY2ZjRmNzU1YmM1ZTUyY2RkYWI0NzNlMjMifQ=="/>
  </w:docVars>
  <w:rsids>
    <w:rsidRoot w:val="6A0562D3"/>
    <w:rsid w:val="00094D1B"/>
    <w:rsid w:val="001447D3"/>
    <w:rsid w:val="0025031F"/>
    <w:rsid w:val="003B5B89"/>
    <w:rsid w:val="004C64C4"/>
    <w:rsid w:val="005471BF"/>
    <w:rsid w:val="00681E13"/>
    <w:rsid w:val="00785A1B"/>
    <w:rsid w:val="00846C89"/>
    <w:rsid w:val="00B7186F"/>
    <w:rsid w:val="00BD4CF3"/>
    <w:rsid w:val="00D22C88"/>
    <w:rsid w:val="00DD1A97"/>
    <w:rsid w:val="00F33008"/>
    <w:rsid w:val="00FB37ED"/>
    <w:rsid w:val="014A6652"/>
    <w:rsid w:val="018B59D4"/>
    <w:rsid w:val="02662A85"/>
    <w:rsid w:val="029A1B3E"/>
    <w:rsid w:val="02B32313"/>
    <w:rsid w:val="02DF57A3"/>
    <w:rsid w:val="047D29A7"/>
    <w:rsid w:val="04A22F2C"/>
    <w:rsid w:val="04C27224"/>
    <w:rsid w:val="04DB1872"/>
    <w:rsid w:val="052A6881"/>
    <w:rsid w:val="05B13426"/>
    <w:rsid w:val="05EF21A1"/>
    <w:rsid w:val="06020126"/>
    <w:rsid w:val="06483DF7"/>
    <w:rsid w:val="07E3072A"/>
    <w:rsid w:val="08064057"/>
    <w:rsid w:val="080A32C2"/>
    <w:rsid w:val="081E6726"/>
    <w:rsid w:val="08C016C3"/>
    <w:rsid w:val="08CE42EF"/>
    <w:rsid w:val="08E56C15"/>
    <w:rsid w:val="09102B5A"/>
    <w:rsid w:val="0973464C"/>
    <w:rsid w:val="0A533367"/>
    <w:rsid w:val="0C1D4531"/>
    <w:rsid w:val="0C945C03"/>
    <w:rsid w:val="0CA041F5"/>
    <w:rsid w:val="0CAF61E6"/>
    <w:rsid w:val="0D1A672D"/>
    <w:rsid w:val="0D315FEB"/>
    <w:rsid w:val="0D52103E"/>
    <w:rsid w:val="0FA719B7"/>
    <w:rsid w:val="10077906"/>
    <w:rsid w:val="10E02C57"/>
    <w:rsid w:val="1198193E"/>
    <w:rsid w:val="12F50821"/>
    <w:rsid w:val="15A765F4"/>
    <w:rsid w:val="167373B2"/>
    <w:rsid w:val="16881F81"/>
    <w:rsid w:val="1726179A"/>
    <w:rsid w:val="17525C9B"/>
    <w:rsid w:val="18233861"/>
    <w:rsid w:val="191906A4"/>
    <w:rsid w:val="1C1E1DE0"/>
    <w:rsid w:val="1CBD2F8F"/>
    <w:rsid w:val="1D1F7E09"/>
    <w:rsid w:val="1D4B3D09"/>
    <w:rsid w:val="1DD039C8"/>
    <w:rsid w:val="1EC95AF2"/>
    <w:rsid w:val="1F23657A"/>
    <w:rsid w:val="1F284035"/>
    <w:rsid w:val="1F49071C"/>
    <w:rsid w:val="1FEF4E1F"/>
    <w:rsid w:val="206C46C2"/>
    <w:rsid w:val="20CC5D55"/>
    <w:rsid w:val="21AB121A"/>
    <w:rsid w:val="2213673A"/>
    <w:rsid w:val="229E2B2D"/>
    <w:rsid w:val="24172B97"/>
    <w:rsid w:val="249C3715"/>
    <w:rsid w:val="251F7F55"/>
    <w:rsid w:val="25253091"/>
    <w:rsid w:val="265F2F65"/>
    <w:rsid w:val="277758E6"/>
    <w:rsid w:val="28611374"/>
    <w:rsid w:val="28D01566"/>
    <w:rsid w:val="29AE7AF9"/>
    <w:rsid w:val="29BB5524"/>
    <w:rsid w:val="29E501E0"/>
    <w:rsid w:val="2A8773CC"/>
    <w:rsid w:val="2A9949BB"/>
    <w:rsid w:val="2AA0645A"/>
    <w:rsid w:val="2B362C4E"/>
    <w:rsid w:val="2BAA42F0"/>
    <w:rsid w:val="2C0E6959"/>
    <w:rsid w:val="2C626552"/>
    <w:rsid w:val="2CD431F9"/>
    <w:rsid w:val="2D543863"/>
    <w:rsid w:val="2E3D0A02"/>
    <w:rsid w:val="2E7006BD"/>
    <w:rsid w:val="2FF73CA7"/>
    <w:rsid w:val="316210BE"/>
    <w:rsid w:val="31F44517"/>
    <w:rsid w:val="31FF4A78"/>
    <w:rsid w:val="32A02337"/>
    <w:rsid w:val="33775400"/>
    <w:rsid w:val="34285194"/>
    <w:rsid w:val="34972C3B"/>
    <w:rsid w:val="35066A3B"/>
    <w:rsid w:val="35611EC4"/>
    <w:rsid w:val="360F744D"/>
    <w:rsid w:val="366977A7"/>
    <w:rsid w:val="36C66189"/>
    <w:rsid w:val="37B7226F"/>
    <w:rsid w:val="39006826"/>
    <w:rsid w:val="3A19470F"/>
    <w:rsid w:val="3A821576"/>
    <w:rsid w:val="3B2371FE"/>
    <w:rsid w:val="3B247C1B"/>
    <w:rsid w:val="3B9940AF"/>
    <w:rsid w:val="3BC31EAE"/>
    <w:rsid w:val="3BEE1FD7"/>
    <w:rsid w:val="3C1356A5"/>
    <w:rsid w:val="3CC33464"/>
    <w:rsid w:val="3D053D32"/>
    <w:rsid w:val="3D494296"/>
    <w:rsid w:val="3E921340"/>
    <w:rsid w:val="3EC84D62"/>
    <w:rsid w:val="3F20694C"/>
    <w:rsid w:val="3F283A52"/>
    <w:rsid w:val="3F5F2E77"/>
    <w:rsid w:val="40E83499"/>
    <w:rsid w:val="420D37B6"/>
    <w:rsid w:val="42D45294"/>
    <w:rsid w:val="42EB101F"/>
    <w:rsid w:val="42FC1D23"/>
    <w:rsid w:val="4359067E"/>
    <w:rsid w:val="442A3DC9"/>
    <w:rsid w:val="44466E54"/>
    <w:rsid w:val="4471778C"/>
    <w:rsid w:val="4473202C"/>
    <w:rsid w:val="449A3C5C"/>
    <w:rsid w:val="45874CCC"/>
    <w:rsid w:val="45E00BE3"/>
    <w:rsid w:val="47207BC2"/>
    <w:rsid w:val="4780267D"/>
    <w:rsid w:val="48AB197C"/>
    <w:rsid w:val="492C5960"/>
    <w:rsid w:val="4A674BED"/>
    <w:rsid w:val="4D0445F4"/>
    <w:rsid w:val="4D83168E"/>
    <w:rsid w:val="4DDF5C24"/>
    <w:rsid w:val="4E056C19"/>
    <w:rsid w:val="4E1C29D4"/>
    <w:rsid w:val="4E453CD9"/>
    <w:rsid w:val="4FFC41F2"/>
    <w:rsid w:val="50415615"/>
    <w:rsid w:val="54022F80"/>
    <w:rsid w:val="548212BC"/>
    <w:rsid w:val="5503669C"/>
    <w:rsid w:val="55CD19C7"/>
    <w:rsid w:val="571C1C97"/>
    <w:rsid w:val="580574F9"/>
    <w:rsid w:val="583B614D"/>
    <w:rsid w:val="58F01422"/>
    <w:rsid w:val="592F323D"/>
    <w:rsid w:val="59AD3023"/>
    <w:rsid w:val="5B555777"/>
    <w:rsid w:val="5B9518AB"/>
    <w:rsid w:val="5BAA0B08"/>
    <w:rsid w:val="5BD90156"/>
    <w:rsid w:val="5BF154A0"/>
    <w:rsid w:val="5CCA2A16"/>
    <w:rsid w:val="5CD21575"/>
    <w:rsid w:val="5CE426FC"/>
    <w:rsid w:val="5FE62E42"/>
    <w:rsid w:val="618E26C0"/>
    <w:rsid w:val="61A454E0"/>
    <w:rsid w:val="61B712ED"/>
    <w:rsid w:val="61FC694D"/>
    <w:rsid w:val="64633872"/>
    <w:rsid w:val="64734C9B"/>
    <w:rsid w:val="64CC072B"/>
    <w:rsid w:val="659F09AE"/>
    <w:rsid w:val="65C459D3"/>
    <w:rsid w:val="66381AEC"/>
    <w:rsid w:val="678D29CA"/>
    <w:rsid w:val="67D65985"/>
    <w:rsid w:val="68191C69"/>
    <w:rsid w:val="686621D9"/>
    <w:rsid w:val="697D7B14"/>
    <w:rsid w:val="69BA3375"/>
    <w:rsid w:val="69F06D97"/>
    <w:rsid w:val="6A0562D3"/>
    <w:rsid w:val="6A3D5D54"/>
    <w:rsid w:val="6D68133A"/>
    <w:rsid w:val="6DCC0F73"/>
    <w:rsid w:val="6E9B58F7"/>
    <w:rsid w:val="6EE36ECA"/>
    <w:rsid w:val="6F8D6E36"/>
    <w:rsid w:val="701125A7"/>
    <w:rsid w:val="71017ADB"/>
    <w:rsid w:val="71596062"/>
    <w:rsid w:val="71D33378"/>
    <w:rsid w:val="72C15774"/>
    <w:rsid w:val="731758CA"/>
    <w:rsid w:val="741A494D"/>
    <w:rsid w:val="74AD01AE"/>
    <w:rsid w:val="74CA4688"/>
    <w:rsid w:val="7521074C"/>
    <w:rsid w:val="75834F63"/>
    <w:rsid w:val="758F21CE"/>
    <w:rsid w:val="75C90BC3"/>
    <w:rsid w:val="76A60921"/>
    <w:rsid w:val="76E15C93"/>
    <w:rsid w:val="77547483"/>
    <w:rsid w:val="77DB6469"/>
    <w:rsid w:val="77FE622B"/>
    <w:rsid w:val="792E34E7"/>
    <w:rsid w:val="7A1C4448"/>
    <w:rsid w:val="7A3C774A"/>
    <w:rsid w:val="7C4F4630"/>
    <w:rsid w:val="7C75137E"/>
    <w:rsid w:val="7C8B5037"/>
    <w:rsid w:val="7D0C2FA4"/>
    <w:rsid w:val="7E9959B4"/>
    <w:rsid w:val="7FD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3FAE9A"/>
  <w15:docId w15:val="{AA9D0003-E40B-4B44-BDB9-1673A6B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/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</w:style>
  <w:style w:type="character" w:styleId="a7">
    <w:name w:val="Hyperlink"/>
    <w:qFormat/>
    <w:rPr>
      <w:color w:val="333333"/>
      <w:u w:val="non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融媒汇</dc:creator>
  <cp:lastModifiedBy>安 丹</cp:lastModifiedBy>
  <cp:revision>2</cp:revision>
  <cp:lastPrinted>2022-08-02T02:26:00Z</cp:lastPrinted>
  <dcterms:created xsi:type="dcterms:W3CDTF">2022-08-02T02:40:00Z</dcterms:created>
  <dcterms:modified xsi:type="dcterms:W3CDTF">2022-08-02T02:40:00Z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A38063B232724628839AF8667CCCEDF4</vt:lpwstr>
  </property>
</Properties>
</file>